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28" w:rsidRDefault="00981128" w:rsidP="00792BF8">
      <w:pPr>
        <w:spacing w:after="0"/>
        <w:rPr>
          <w:lang w:val="es-ES"/>
        </w:rPr>
      </w:pPr>
      <w:r w:rsidRPr="00981128">
        <w:rPr>
          <w:lang w:val="es-ES"/>
        </w:rPr>
        <w:t>El Trío de Cámara Colombiano fue conformado en la ciudad de Cali (Colombia) bajo la tutoría del maestro Fernando el “Chino” León, con el propósito de trabajar el formato de trío típico instrumental de la zona andina colombiana (Bandola, Tiple y Guitarra). Ha ofrecido recitales en diferentes salas de la ciudad de Cali y el departamento del Valle del Cauca, se destaca su participación como solistas de la orquesta sinfónica de la Universidad del Valle con la que interpretaron  la suite N° 2 para trío y orquesta de Gentil Montaña en versión del maestro Fernando León. De igual manera, su participación en el lanzamiento del libro “La guitarra en el acompañamiento, ritmos y armonías en la música Latinoamericana” del maestro Carlos Torres, fue de alto nivel interpretativo.</w:t>
      </w:r>
    </w:p>
    <w:p w:rsidR="00792BF8" w:rsidRPr="00981128" w:rsidRDefault="00792BF8" w:rsidP="00792BF8">
      <w:pPr>
        <w:spacing w:after="0"/>
        <w:rPr>
          <w:lang w:val="es-ES"/>
        </w:rPr>
      </w:pPr>
    </w:p>
    <w:p w:rsidR="007B34EB" w:rsidRDefault="00981128" w:rsidP="00792BF8">
      <w:pPr>
        <w:spacing w:after="0"/>
        <w:rPr>
          <w:lang w:val="es-ES"/>
        </w:rPr>
      </w:pPr>
      <w:r w:rsidRPr="00981128">
        <w:rPr>
          <w:lang w:val="es-ES"/>
        </w:rPr>
        <w:t>El Trío está confor</w:t>
      </w:r>
      <w:r w:rsidR="007B34EB">
        <w:rPr>
          <w:lang w:val="es-ES"/>
        </w:rPr>
        <w:t>mado por destacados intérpretes:</w:t>
      </w:r>
    </w:p>
    <w:p w:rsidR="007B34EB" w:rsidRDefault="00981128" w:rsidP="00792BF8">
      <w:pPr>
        <w:spacing w:after="0"/>
        <w:rPr>
          <w:lang w:val="es-ES"/>
        </w:rPr>
      </w:pPr>
      <w:r w:rsidRPr="00981128">
        <w:rPr>
          <w:lang w:val="es-ES"/>
        </w:rPr>
        <w:t xml:space="preserve">César Macías (Bandola) es compositor y maestro en bandola de la </w:t>
      </w:r>
      <w:r>
        <w:rPr>
          <w:lang w:val="es-ES"/>
        </w:rPr>
        <w:t>U</w:t>
      </w:r>
      <w:r w:rsidRPr="00981128">
        <w:rPr>
          <w:lang w:val="es-ES"/>
        </w:rPr>
        <w:t xml:space="preserve">niversidad Distrital de Bogotá, además ha realizado estudios de técnicas interpretativas con los maestros Pedro Chamorro, Mari Carmen Simón y Fernando Bustamante en Madrid (España), como </w:t>
      </w:r>
      <w:proofErr w:type="spellStart"/>
      <w:r w:rsidRPr="00981128">
        <w:rPr>
          <w:lang w:val="es-ES"/>
        </w:rPr>
        <w:t>bandolista</w:t>
      </w:r>
      <w:proofErr w:type="spellEnd"/>
      <w:r w:rsidRPr="00981128">
        <w:rPr>
          <w:lang w:val="es-ES"/>
        </w:rPr>
        <w:t xml:space="preserve"> ha sido merecedor de varios galardones, se destaca el premio a la excelencia en el festival nacional de tríos celebrado en Norte de Santander,  actualmente se desempeña como coordinador musical de la regional occidente de la Fundación Batuta. </w:t>
      </w:r>
    </w:p>
    <w:p w:rsidR="00792BF8" w:rsidRDefault="00792BF8" w:rsidP="00792BF8">
      <w:pPr>
        <w:spacing w:after="0"/>
        <w:rPr>
          <w:lang w:val="es-ES"/>
        </w:rPr>
      </w:pPr>
    </w:p>
    <w:p w:rsidR="007B34EB" w:rsidRDefault="00981128" w:rsidP="00792BF8">
      <w:pPr>
        <w:spacing w:after="0"/>
        <w:rPr>
          <w:lang w:val="es-ES"/>
        </w:rPr>
      </w:pPr>
      <w:r w:rsidRPr="00981128">
        <w:rPr>
          <w:lang w:val="es-ES"/>
        </w:rPr>
        <w:t xml:space="preserve">Carlos Torres (Guitarra) es sin duda un referente de este instrumento en el país, ha participado en diversas grabaciones y conciertos con importantes agrupaciones, tal es el caso del trío Espíritu Colombiano dirigido </w:t>
      </w:r>
      <w:r>
        <w:rPr>
          <w:lang w:val="es-ES"/>
        </w:rPr>
        <w:t>p</w:t>
      </w:r>
      <w:r w:rsidRPr="00981128">
        <w:rPr>
          <w:lang w:val="es-ES"/>
        </w:rPr>
        <w:t>or el maestro Diego Estrada</w:t>
      </w:r>
      <w:r>
        <w:rPr>
          <w:lang w:val="es-ES"/>
        </w:rPr>
        <w:t>. Ha</w:t>
      </w:r>
      <w:r w:rsidRPr="00981128">
        <w:rPr>
          <w:lang w:val="es-ES"/>
        </w:rPr>
        <w:t xml:space="preserve"> sido</w:t>
      </w:r>
      <w:r>
        <w:rPr>
          <w:lang w:val="es-ES"/>
        </w:rPr>
        <w:t>,</w:t>
      </w:r>
      <w:r w:rsidRPr="00981128">
        <w:rPr>
          <w:lang w:val="es-ES"/>
        </w:rPr>
        <w:t xml:space="preserve"> además, jurado de los más importantes festivales de la música andina </w:t>
      </w:r>
      <w:proofErr w:type="gramStart"/>
      <w:r w:rsidRPr="00981128">
        <w:rPr>
          <w:lang w:val="es-ES"/>
        </w:rPr>
        <w:t>Colombiana</w:t>
      </w:r>
      <w:proofErr w:type="gramEnd"/>
      <w:r w:rsidRPr="00981128">
        <w:rPr>
          <w:lang w:val="es-ES"/>
        </w:rPr>
        <w:t xml:space="preserve">, entre ellos el “Mono Núñez”. Actualmente se desempeña como docente de la cátedra de guitarra en la Universidad del Valle. </w:t>
      </w:r>
    </w:p>
    <w:p w:rsidR="00792BF8" w:rsidRDefault="00792BF8" w:rsidP="00792BF8">
      <w:pPr>
        <w:spacing w:after="0"/>
        <w:rPr>
          <w:lang w:val="es-ES"/>
        </w:rPr>
      </w:pPr>
    </w:p>
    <w:p w:rsidR="00981128" w:rsidRPr="00981128" w:rsidRDefault="00981128" w:rsidP="00792BF8">
      <w:pPr>
        <w:spacing w:after="0"/>
        <w:rPr>
          <w:lang w:val="es-ES"/>
        </w:rPr>
      </w:pPr>
      <w:r w:rsidRPr="00981128">
        <w:rPr>
          <w:lang w:val="es-ES"/>
        </w:rPr>
        <w:t>Carlos González (Tiple) ha sido ganador de los más importantes festivales de música de la zona andina Colombiana con distintas agrupaciones, entre los cuales están el festival Mono Núñez  y el festival nacional del Pasillo celebrado en Aguadas (Caldas)</w:t>
      </w:r>
      <w:r>
        <w:rPr>
          <w:lang w:val="es-ES"/>
        </w:rPr>
        <w:t>. E</w:t>
      </w:r>
      <w:r w:rsidRPr="00981128">
        <w:rPr>
          <w:lang w:val="es-ES"/>
        </w:rPr>
        <w:t>l maestro González ha sido director de la estudiantina del Instituto Popular de Cultura</w:t>
      </w:r>
      <w:r>
        <w:rPr>
          <w:lang w:val="es-ES"/>
        </w:rPr>
        <w:t>. A</w:t>
      </w:r>
      <w:r w:rsidRPr="00981128">
        <w:rPr>
          <w:lang w:val="es-ES"/>
        </w:rPr>
        <w:t>llí</w:t>
      </w:r>
      <w:r>
        <w:rPr>
          <w:lang w:val="es-ES"/>
        </w:rPr>
        <w:t>,</w:t>
      </w:r>
      <w:r w:rsidRPr="00981128">
        <w:rPr>
          <w:lang w:val="es-ES"/>
        </w:rPr>
        <w:t xml:space="preserve"> entre otras cosas, se ha desempeñado como docente de la cátedra de Tiple por varios años. </w:t>
      </w:r>
    </w:p>
    <w:p w:rsidR="00981128" w:rsidRDefault="00981128" w:rsidP="00792BF8">
      <w:pPr>
        <w:spacing w:after="0"/>
        <w:rPr>
          <w:lang w:val="es-ES"/>
        </w:rPr>
      </w:pPr>
      <w:r w:rsidRPr="00981128">
        <w:rPr>
          <w:lang w:val="es-ES"/>
        </w:rPr>
        <w:t>En este momento el trío de Cámara Colombiano se encuentra preparando un repertorio de alta calidad que será publicado en dos producciones discográficas</w:t>
      </w:r>
      <w:r>
        <w:rPr>
          <w:lang w:val="es-ES"/>
        </w:rPr>
        <w:t>. D</w:t>
      </w:r>
      <w:r w:rsidRPr="00981128">
        <w:rPr>
          <w:lang w:val="es-ES"/>
        </w:rPr>
        <w:t>e igual manera</w:t>
      </w:r>
      <w:r>
        <w:rPr>
          <w:lang w:val="es-ES"/>
        </w:rPr>
        <w:t>,</w:t>
      </w:r>
      <w:r w:rsidRPr="00981128">
        <w:rPr>
          <w:lang w:val="es-ES"/>
        </w:rPr>
        <w:t xml:space="preserve"> en el año 2018 estará actuando con la orquesta Filarmónica de Cali bajo la dirección del maestro Eduardo </w:t>
      </w:r>
      <w:proofErr w:type="spellStart"/>
      <w:r w:rsidRPr="00981128">
        <w:rPr>
          <w:lang w:val="es-ES"/>
        </w:rPr>
        <w:t>Carrizosa</w:t>
      </w:r>
      <w:proofErr w:type="spellEnd"/>
      <w:r w:rsidRPr="00981128">
        <w:rPr>
          <w:lang w:val="es-ES"/>
        </w:rPr>
        <w:t xml:space="preserve">, interpretando un repertorio escrito por Fernando León para Trío y orquesta sinfónica.  </w:t>
      </w:r>
    </w:p>
    <w:p w:rsidR="00792BF8" w:rsidRPr="00981128" w:rsidRDefault="00792BF8" w:rsidP="00792BF8">
      <w:pPr>
        <w:spacing w:after="0"/>
        <w:rPr>
          <w:lang w:val="es-ES"/>
        </w:rPr>
      </w:pPr>
    </w:p>
    <w:p w:rsidR="0061010E" w:rsidRDefault="00981128" w:rsidP="00792BF8">
      <w:pPr>
        <w:spacing w:after="0"/>
        <w:rPr>
          <w:lang w:val="es-ES"/>
        </w:rPr>
      </w:pPr>
      <w:r w:rsidRPr="00981128">
        <w:rPr>
          <w:lang w:val="es-ES"/>
        </w:rPr>
        <w:t>En su sonoridad se conjugan músicas tradicionales colombianas con elementos propios de la música universal, logrando así un sonido propio, más cercano al carácter urbano que al tradicional que poseían estas agrupaciones.</w:t>
      </w:r>
    </w:p>
    <w:p w:rsidR="00792BF8" w:rsidRDefault="00792BF8" w:rsidP="00792BF8">
      <w:pPr>
        <w:spacing w:after="0"/>
        <w:rPr>
          <w:lang w:val="es-ES"/>
        </w:rPr>
      </w:pPr>
      <w:bookmarkStart w:id="0" w:name="_GoBack"/>
      <w:bookmarkEnd w:id="0"/>
    </w:p>
    <w:p w:rsidR="00792BF8" w:rsidRDefault="00981128" w:rsidP="00792BF8">
      <w:pPr>
        <w:spacing w:after="0"/>
        <w:rPr>
          <w:lang w:val="es-ES"/>
        </w:rPr>
      </w:pPr>
      <w:r>
        <w:rPr>
          <w:lang w:val="es-ES"/>
        </w:rPr>
        <w:t xml:space="preserve">Tiple: </w:t>
      </w:r>
      <w:r w:rsidRPr="00981128">
        <w:rPr>
          <w:lang w:val="es-ES"/>
        </w:rPr>
        <w:t>Carlos González</w:t>
      </w:r>
    </w:p>
    <w:p w:rsidR="00981128" w:rsidRDefault="00981128" w:rsidP="00792BF8">
      <w:pPr>
        <w:spacing w:after="0"/>
        <w:rPr>
          <w:lang w:val="es-ES"/>
        </w:rPr>
      </w:pPr>
      <w:r>
        <w:rPr>
          <w:lang w:val="es-ES"/>
        </w:rPr>
        <w:t>Bandola: César Macías</w:t>
      </w:r>
    </w:p>
    <w:p w:rsidR="00981128" w:rsidRPr="00981128" w:rsidRDefault="00981128" w:rsidP="00792BF8">
      <w:pPr>
        <w:spacing w:after="0"/>
        <w:rPr>
          <w:lang w:val="es-ES"/>
        </w:rPr>
      </w:pPr>
      <w:r w:rsidRPr="00981128">
        <w:rPr>
          <w:lang w:val="es-ES"/>
        </w:rPr>
        <w:t>Guitarra</w:t>
      </w:r>
      <w:r>
        <w:rPr>
          <w:lang w:val="es-ES"/>
        </w:rPr>
        <w:t xml:space="preserve">: </w:t>
      </w:r>
      <w:r w:rsidRPr="00981128">
        <w:rPr>
          <w:lang w:val="es-ES"/>
        </w:rPr>
        <w:t>Carlos Torres</w:t>
      </w:r>
    </w:p>
    <w:p w:rsidR="00981128" w:rsidRPr="00981128" w:rsidRDefault="00981128" w:rsidP="00792BF8">
      <w:pPr>
        <w:spacing w:after="0"/>
        <w:rPr>
          <w:lang w:val="es-ES"/>
        </w:rPr>
      </w:pPr>
    </w:p>
    <w:sectPr w:rsidR="00981128" w:rsidRPr="00981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7A"/>
    <w:rsid w:val="002A597A"/>
    <w:rsid w:val="0061010E"/>
    <w:rsid w:val="00792BF8"/>
    <w:rsid w:val="007B34EB"/>
    <w:rsid w:val="00981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70D8E-33C2-45B3-B98C-9B983456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qweqwe</dc:creator>
  <cp:keywords/>
  <dc:description/>
  <cp:lastModifiedBy>Carlos J Blanco Ruiz</cp:lastModifiedBy>
  <cp:revision>3</cp:revision>
  <dcterms:created xsi:type="dcterms:W3CDTF">2018-06-14T21:53:00Z</dcterms:created>
  <dcterms:modified xsi:type="dcterms:W3CDTF">2018-06-26T15:23:00Z</dcterms:modified>
</cp:coreProperties>
</file>